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CC" w:rsidRPr="00A80376" w:rsidRDefault="00B801BA" w:rsidP="00B801B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</w:t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>Красноярский край</w:t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ab/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ab/>
      </w:r>
      <w:r w:rsidRPr="00A80376">
        <w:rPr>
          <w:rFonts w:ascii="Arial" w:eastAsia="Times New Roman" w:hAnsi="Arial" w:cs="Arial"/>
          <w:sz w:val="24"/>
          <w:szCs w:val="24"/>
        </w:rPr>
        <w:t xml:space="preserve">        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САЯНСКИЙ РАЙОННЫЙ СОВЕТ ДЕПУТАТОВ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>ШЕСТОГО СОЗЫВА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Р Е Ш Е Н И Е</w:t>
      </w:r>
    </w:p>
    <w:p w:rsidR="004B73CC" w:rsidRPr="00A80376" w:rsidRDefault="004B73CC" w:rsidP="004B73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B73CC" w:rsidRPr="00A80376" w:rsidRDefault="00172493" w:rsidP="00172493">
      <w:pPr>
        <w:spacing w:after="0" w:line="240" w:lineRule="auto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>28 сентября</w:t>
      </w:r>
      <w:r w:rsidR="004B73CC" w:rsidRPr="00A80376">
        <w:rPr>
          <w:rFonts w:ascii="Arial" w:eastAsia="Times New Roman" w:hAnsi="Arial" w:cs="Arial"/>
          <w:sz w:val="24"/>
          <w:szCs w:val="24"/>
        </w:rPr>
        <w:t xml:space="preserve"> 2021 года</w:t>
      </w:r>
      <w:r w:rsidR="004B73CC" w:rsidRPr="00A80376">
        <w:rPr>
          <w:rFonts w:ascii="Arial" w:eastAsia="Times New Roman" w:hAnsi="Arial" w:cs="Arial"/>
          <w:sz w:val="24"/>
          <w:szCs w:val="24"/>
        </w:rPr>
        <w:tab/>
      </w:r>
      <w:r w:rsidR="004B73CC" w:rsidRPr="00A80376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="004B73CC" w:rsidRPr="00A80376">
        <w:rPr>
          <w:rFonts w:ascii="Arial" w:eastAsia="Times New Roman" w:hAnsi="Arial" w:cs="Arial"/>
          <w:sz w:val="24"/>
          <w:szCs w:val="24"/>
        </w:rPr>
        <w:t xml:space="preserve">  № </w:t>
      </w:r>
      <w:r>
        <w:rPr>
          <w:rFonts w:ascii="Arial" w:eastAsia="Times New Roman" w:hAnsi="Arial" w:cs="Arial"/>
          <w:sz w:val="24"/>
          <w:szCs w:val="24"/>
        </w:rPr>
        <w:t>16-83 (вн)</w:t>
      </w:r>
      <w:r w:rsidR="004B73CC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 w:rsidR="004B73CC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</w:p>
    <w:p w:rsidR="004B73CC" w:rsidRPr="00A80376" w:rsidRDefault="004B73CC" w:rsidP="004B73CC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4B73CC" w:rsidRPr="00A80376" w:rsidRDefault="004B73CC" w:rsidP="004B73CC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 внесении изменений </w:t>
      </w:r>
      <w:r w:rsidR="00293AED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в решение</w:t>
      </w:r>
    </w:p>
    <w:p w:rsidR="00293AED" w:rsidRPr="00A80376" w:rsidRDefault="00293AED" w:rsidP="004B73CC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Саянского районного Совета депутатов</w:t>
      </w:r>
    </w:p>
    <w:p w:rsidR="00B17271" w:rsidRPr="00A80376" w:rsidRDefault="00293AED" w:rsidP="006771C4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от </w:t>
      </w:r>
      <w:r w:rsidR="006771C4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12.04.2019</w:t>
      </w:r>
      <w:r w:rsidR="00B17271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года № </w:t>
      </w:r>
      <w:r w:rsidR="006771C4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44-235</w:t>
      </w:r>
      <w:r w:rsidR="00B17271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«</w:t>
      </w:r>
      <w:r w:rsidR="006771C4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Об утверждении перечня должностей муниципальной службы органов местного самоуправления Саянского района</w:t>
      </w:r>
      <w:r w:rsidR="00B17271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»</w:t>
      </w:r>
    </w:p>
    <w:p w:rsidR="004B73CC" w:rsidRPr="00A80376" w:rsidRDefault="004B73CC" w:rsidP="004B73C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93AED" w:rsidRDefault="004B73CC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ab/>
      </w:r>
      <w:r w:rsidR="00C634D5" w:rsidRPr="00A80376">
        <w:rPr>
          <w:rFonts w:ascii="Arial" w:eastAsia="Times New Roman" w:hAnsi="Arial" w:cs="Arial"/>
          <w:sz w:val="24"/>
          <w:szCs w:val="24"/>
        </w:rPr>
        <w:t xml:space="preserve">В соответствии </w:t>
      </w:r>
      <w:r w:rsidR="00380968">
        <w:rPr>
          <w:rFonts w:ascii="Arial" w:eastAsia="Times New Roman" w:hAnsi="Arial" w:cs="Arial"/>
          <w:sz w:val="24"/>
          <w:szCs w:val="24"/>
        </w:rPr>
        <w:t xml:space="preserve">с </w:t>
      </w:r>
      <w:r w:rsidR="00380968" w:rsidRPr="00380968">
        <w:rPr>
          <w:rFonts w:ascii="Arial" w:eastAsia="Times New Roman" w:hAnsi="Arial" w:cs="Arial"/>
          <w:sz w:val="24"/>
          <w:szCs w:val="24"/>
        </w:rPr>
        <w:t>Федеральны</w:t>
      </w:r>
      <w:r w:rsidR="00380968">
        <w:rPr>
          <w:rFonts w:ascii="Arial" w:eastAsia="Times New Roman" w:hAnsi="Arial" w:cs="Arial"/>
          <w:sz w:val="24"/>
          <w:szCs w:val="24"/>
        </w:rPr>
        <w:t>м</w:t>
      </w:r>
      <w:r w:rsidR="00380968" w:rsidRPr="00380968">
        <w:rPr>
          <w:rFonts w:ascii="Arial" w:eastAsia="Times New Roman" w:hAnsi="Arial" w:cs="Arial"/>
          <w:sz w:val="24"/>
          <w:szCs w:val="24"/>
        </w:rPr>
        <w:t xml:space="preserve"> закон</w:t>
      </w:r>
      <w:r w:rsidR="00380968">
        <w:rPr>
          <w:rFonts w:ascii="Arial" w:eastAsia="Times New Roman" w:hAnsi="Arial" w:cs="Arial"/>
          <w:sz w:val="24"/>
          <w:szCs w:val="24"/>
        </w:rPr>
        <w:t>ом</w:t>
      </w:r>
      <w:r w:rsidR="00380968" w:rsidRPr="00380968">
        <w:rPr>
          <w:rFonts w:ascii="Arial" w:eastAsia="Times New Roman" w:hAnsi="Arial" w:cs="Arial"/>
          <w:sz w:val="24"/>
          <w:szCs w:val="24"/>
        </w:rPr>
        <w:t xml:space="preserve"> от 01.07.2021 N 255-ФЗ "О внесении изменений в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 и отдельные законодательные акты Российской Федерации"</w:t>
      </w:r>
      <w:r w:rsidR="00380968">
        <w:rPr>
          <w:rFonts w:ascii="Arial" w:eastAsia="Times New Roman" w:hAnsi="Arial" w:cs="Arial"/>
          <w:sz w:val="24"/>
          <w:szCs w:val="24"/>
        </w:rPr>
        <w:t xml:space="preserve">, </w:t>
      </w:r>
      <w:r w:rsidR="006771C4"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r w:rsidR="00DE4273" w:rsidRPr="00A80376">
        <w:rPr>
          <w:rFonts w:ascii="Arial" w:eastAsia="Times New Roman" w:hAnsi="Arial" w:cs="Arial"/>
          <w:sz w:val="24"/>
          <w:szCs w:val="24"/>
        </w:rPr>
        <w:t xml:space="preserve">статьей </w:t>
      </w:r>
      <w:r w:rsidR="004343B1" w:rsidRPr="00A80376">
        <w:rPr>
          <w:rFonts w:ascii="Arial" w:eastAsia="Times New Roman" w:hAnsi="Arial" w:cs="Arial"/>
          <w:sz w:val="24"/>
          <w:szCs w:val="24"/>
        </w:rPr>
        <w:t>34 Устава Саянского муниципального района Красноярского края,</w:t>
      </w:r>
      <w:r w:rsidR="00280C91">
        <w:rPr>
          <w:rFonts w:ascii="Arial" w:eastAsia="Times New Roman" w:hAnsi="Arial" w:cs="Arial"/>
          <w:sz w:val="24"/>
          <w:szCs w:val="24"/>
        </w:rPr>
        <w:t xml:space="preserve"> Саянский районный Совет депутатов</w:t>
      </w:r>
      <w:r w:rsidR="004343B1" w:rsidRPr="00A80376">
        <w:rPr>
          <w:rFonts w:ascii="Arial" w:eastAsia="Times New Roman" w:hAnsi="Arial" w:cs="Arial"/>
          <w:sz w:val="24"/>
          <w:szCs w:val="24"/>
        </w:rPr>
        <w:t xml:space="preserve"> РЕШИЛ:</w:t>
      </w:r>
    </w:p>
    <w:p w:rsidR="00A77299" w:rsidRPr="00A77299" w:rsidRDefault="006771C4" w:rsidP="00B843C4">
      <w:pPr>
        <w:tabs>
          <w:tab w:val="left" w:pos="567"/>
        </w:tabs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4343B1" w:rsidRPr="00A80376">
        <w:rPr>
          <w:rFonts w:ascii="Arial" w:eastAsia="Times New Roman" w:hAnsi="Arial" w:cs="Arial"/>
          <w:sz w:val="24"/>
          <w:szCs w:val="24"/>
        </w:rPr>
        <w:t xml:space="preserve">1. Внести </w:t>
      </w:r>
      <w:r w:rsidR="002047AB" w:rsidRPr="00A80376">
        <w:rPr>
          <w:rFonts w:ascii="Arial" w:eastAsia="Times New Roman" w:hAnsi="Arial" w:cs="Arial"/>
          <w:sz w:val="24"/>
          <w:szCs w:val="24"/>
        </w:rPr>
        <w:t xml:space="preserve">в </w:t>
      </w:r>
      <w:r w:rsidR="004343B1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реш</w:t>
      </w:r>
      <w:r w:rsidR="00280C91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ение Саянского районного Совета </w:t>
      </w:r>
      <w:r w:rsidR="004343B1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депутатов </w:t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от 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12.04.2019 года № 44-235 «Об утверждении перечня должностей муниципальной службы органов местного самоуправления Саянского района»</w:t>
      </w:r>
      <w:r w:rsidR="00280C91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следующие изменения:</w:t>
      </w:r>
    </w:p>
    <w:p w:rsidR="00B266C1" w:rsidRPr="00B266C1" w:rsidRDefault="00A77299" w:rsidP="00BC66D6">
      <w:pPr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1</w:t>
      </w:r>
      <w:r w:rsidR="00B843C4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.1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.</w:t>
      </w:r>
      <w:r w:rsidR="00B843C4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="006808F8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Исключить раздел </w:t>
      </w:r>
      <w:r w:rsidR="006808F8">
        <w:rPr>
          <w:rFonts w:ascii="Arial" w:eastAsia="Calibri" w:hAnsi="Arial" w:cs="Arial"/>
          <w:color w:val="000000"/>
          <w:spacing w:val="-3"/>
          <w:sz w:val="24"/>
          <w:szCs w:val="24"/>
          <w:lang w:val="en-US" w:eastAsia="ru-RU"/>
        </w:rPr>
        <w:t>III</w:t>
      </w:r>
      <w:r w:rsidR="006808F8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и</w:t>
      </w:r>
      <w:r w:rsidR="00B843C4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з перечня должностей муниципальной службы органов местного самоуправления Саянского района.</w:t>
      </w:r>
    </w:p>
    <w:p w:rsidR="0020617B" w:rsidRPr="00A80376" w:rsidRDefault="0020617B" w:rsidP="00233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 xml:space="preserve">2. Контроль за исполнением настоящего решения </w:t>
      </w:r>
      <w:r w:rsidRPr="00A80376">
        <w:rPr>
          <w:rFonts w:ascii="Arial" w:hAnsi="Arial" w:cs="Arial"/>
          <w:sz w:val="24"/>
          <w:szCs w:val="24"/>
        </w:rPr>
        <w:t>возложить на постоянную комиссию Саянского районно</w:t>
      </w:r>
      <w:r w:rsidR="00233C63">
        <w:rPr>
          <w:rFonts w:ascii="Arial" w:hAnsi="Arial" w:cs="Arial"/>
          <w:sz w:val="24"/>
          <w:szCs w:val="24"/>
        </w:rPr>
        <w:t xml:space="preserve">го Совета депутатов по местному </w:t>
      </w:r>
      <w:r w:rsidRPr="00A80376">
        <w:rPr>
          <w:rFonts w:ascii="Arial" w:hAnsi="Arial" w:cs="Arial"/>
          <w:sz w:val="24"/>
          <w:szCs w:val="24"/>
        </w:rPr>
        <w:t>самоуправлени</w:t>
      </w:r>
      <w:r w:rsidR="00233C63">
        <w:rPr>
          <w:rFonts w:ascii="Arial" w:hAnsi="Arial" w:cs="Arial"/>
          <w:sz w:val="24"/>
          <w:szCs w:val="24"/>
        </w:rPr>
        <w:t>ю</w:t>
      </w:r>
      <w:r w:rsidRPr="00A80376">
        <w:rPr>
          <w:rFonts w:ascii="Arial" w:hAnsi="Arial" w:cs="Arial"/>
          <w:sz w:val="24"/>
          <w:szCs w:val="24"/>
        </w:rPr>
        <w:t>, законности, правопорядку и защите прав граждан (Горькавый Д.Е.).</w:t>
      </w:r>
    </w:p>
    <w:p w:rsidR="00293AED" w:rsidRPr="00A77299" w:rsidRDefault="0020617B" w:rsidP="00233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80376">
        <w:rPr>
          <w:rFonts w:ascii="Arial" w:hAnsi="Arial" w:cs="Arial"/>
          <w:sz w:val="24"/>
          <w:szCs w:val="24"/>
        </w:rPr>
        <w:t xml:space="preserve">3. </w:t>
      </w:r>
      <w:r w:rsidR="00233C63">
        <w:rPr>
          <w:rFonts w:ascii="Arial" w:hAnsi="Arial" w:cs="Arial"/>
          <w:sz w:val="24"/>
          <w:szCs w:val="24"/>
        </w:rPr>
        <w:t>Настоящее р</w:t>
      </w:r>
      <w:r w:rsidRPr="00A80376">
        <w:rPr>
          <w:rFonts w:ascii="Arial" w:hAnsi="Arial" w:cs="Arial"/>
          <w:sz w:val="24"/>
          <w:szCs w:val="24"/>
        </w:rPr>
        <w:t xml:space="preserve">ешение </w:t>
      </w:r>
      <w:r w:rsidR="00233C63">
        <w:rPr>
          <w:rFonts w:ascii="Arial" w:hAnsi="Arial" w:cs="Arial"/>
          <w:sz w:val="24"/>
          <w:szCs w:val="24"/>
        </w:rPr>
        <w:t>подлежит</w:t>
      </w:r>
      <w:r w:rsidRPr="00A80376">
        <w:rPr>
          <w:rFonts w:ascii="Arial" w:hAnsi="Arial" w:cs="Arial"/>
          <w:sz w:val="24"/>
          <w:szCs w:val="24"/>
        </w:rPr>
        <w:t xml:space="preserve"> официально</w:t>
      </w:r>
      <w:r w:rsidR="00233C63">
        <w:rPr>
          <w:rFonts w:ascii="Arial" w:hAnsi="Arial" w:cs="Arial"/>
          <w:sz w:val="24"/>
          <w:szCs w:val="24"/>
        </w:rPr>
        <w:t>му</w:t>
      </w:r>
      <w:r w:rsidRPr="00A80376">
        <w:rPr>
          <w:rFonts w:ascii="Arial" w:hAnsi="Arial" w:cs="Arial"/>
          <w:sz w:val="24"/>
          <w:szCs w:val="24"/>
        </w:rPr>
        <w:t xml:space="preserve"> опубликовани</w:t>
      </w:r>
      <w:r w:rsidR="00233C63">
        <w:rPr>
          <w:rFonts w:ascii="Arial" w:hAnsi="Arial" w:cs="Arial"/>
          <w:sz w:val="24"/>
          <w:szCs w:val="24"/>
        </w:rPr>
        <w:t>ю</w:t>
      </w:r>
      <w:r w:rsidRPr="00A80376">
        <w:rPr>
          <w:rFonts w:ascii="Arial" w:hAnsi="Arial" w:cs="Arial"/>
          <w:sz w:val="24"/>
          <w:szCs w:val="24"/>
        </w:rPr>
        <w:t xml:space="preserve"> в общественно-политической газете Саянского района «Присаянье», размещению на официальном сайте Саянского района </w:t>
      </w:r>
      <w:hyperlink r:id="rId5" w:history="1"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Pr="00A80376">
          <w:rPr>
            <w:rStyle w:val="a7"/>
            <w:rFonts w:ascii="Arial" w:hAnsi="Arial" w:cs="Arial"/>
            <w:sz w:val="24"/>
            <w:szCs w:val="24"/>
          </w:rPr>
          <w:t>.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adm</w:t>
        </w:r>
        <w:r w:rsidRPr="00A80376">
          <w:rPr>
            <w:rStyle w:val="a7"/>
            <w:rFonts w:ascii="Arial" w:hAnsi="Arial" w:cs="Arial"/>
            <w:sz w:val="24"/>
            <w:szCs w:val="24"/>
          </w:rPr>
          <w:t>-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sayany</w:t>
        </w:r>
        <w:r w:rsidRPr="00A80376">
          <w:rPr>
            <w:rStyle w:val="a7"/>
            <w:rFonts w:ascii="Arial" w:hAnsi="Arial" w:cs="Arial"/>
            <w:sz w:val="24"/>
            <w:szCs w:val="24"/>
          </w:rPr>
          <w:t>.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</w:hyperlink>
      <w:r w:rsidR="00A77299" w:rsidRPr="00A77299">
        <w:rPr>
          <w:rStyle w:val="a7"/>
          <w:rFonts w:ascii="Arial" w:hAnsi="Arial" w:cs="Arial"/>
          <w:color w:val="000000" w:themeColor="text1"/>
          <w:sz w:val="24"/>
          <w:szCs w:val="24"/>
          <w:u w:val="none"/>
        </w:rPr>
        <w:t>, вступает в силу не ранее 30.09.2021 года.</w:t>
      </w:r>
    </w:p>
    <w:p w:rsidR="00293AED" w:rsidRPr="00A77299" w:rsidRDefault="00293AED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A77299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Pr="0030390E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                                                            Глава Саянского района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2D06BB" w:rsidRDefault="004B73CC" w:rsidP="004B73CC">
      <w:pPr>
        <w:tabs>
          <w:tab w:val="left" w:pos="595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 В.А. Оглы                                      _______________ И.В. Данилин</w:t>
      </w:r>
    </w:p>
    <w:p w:rsidR="007C248D" w:rsidRDefault="007C248D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BC66D6" w:rsidRDefault="00BC66D6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BC66D6" w:rsidRDefault="00BC66D6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BC66D6" w:rsidRDefault="00BC66D6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BC66D6" w:rsidRDefault="00BC66D6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sectPr w:rsidR="00BC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CC"/>
    <w:rsid w:val="00064E07"/>
    <w:rsid w:val="000777E0"/>
    <w:rsid w:val="00087531"/>
    <w:rsid w:val="00172493"/>
    <w:rsid w:val="002047AB"/>
    <w:rsid w:val="0020617B"/>
    <w:rsid w:val="00233C63"/>
    <w:rsid w:val="00280C91"/>
    <w:rsid w:val="00293AED"/>
    <w:rsid w:val="002D06BB"/>
    <w:rsid w:val="003649DF"/>
    <w:rsid w:val="00380968"/>
    <w:rsid w:val="004343B1"/>
    <w:rsid w:val="00440FFC"/>
    <w:rsid w:val="004B73CC"/>
    <w:rsid w:val="004D70BB"/>
    <w:rsid w:val="004F330C"/>
    <w:rsid w:val="00555748"/>
    <w:rsid w:val="006771C4"/>
    <w:rsid w:val="006808F8"/>
    <w:rsid w:val="006872A4"/>
    <w:rsid w:val="006E21A1"/>
    <w:rsid w:val="006F1DEE"/>
    <w:rsid w:val="00782DCE"/>
    <w:rsid w:val="007C248D"/>
    <w:rsid w:val="00815802"/>
    <w:rsid w:val="008A3E34"/>
    <w:rsid w:val="008C72FD"/>
    <w:rsid w:val="008D37E6"/>
    <w:rsid w:val="00932B32"/>
    <w:rsid w:val="009D5CD4"/>
    <w:rsid w:val="009F7095"/>
    <w:rsid w:val="00A0114A"/>
    <w:rsid w:val="00A77299"/>
    <w:rsid w:val="00A80376"/>
    <w:rsid w:val="00B17271"/>
    <w:rsid w:val="00B266C1"/>
    <w:rsid w:val="00B801BA"/>
    <w:rsid w:val="00B843C4"/>
    <w:rsid w:val="00BC66D6"/>
    <w:rsid w:val="00C61BCC"/>
    <w:rsid w:val="00C634D5"/>
    <w:rsid w:val="00D024DD"/>
    <w:rsid w:val="00DD7197"/>
    <w:rsid w:val="00DE4273"/>
    <w:rsid w:val="00E22E16"/>
    <w:rsid w:val="00EE274E"/>
    <w:rsid w:val="00F1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8DF6"/>
  <w15:chartTrackingRefBased/>
  <w15:docId w15:val="{7694A96B-8465-4A5F-AA2E-BAA61124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B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rsid w:val="006E21A1"/>
  </w:style>
  <w:style w:type="character" w:styleId="a7">
    <w:name w:val="Hyperlink"/>
    <w:rsid w:val="0020617B"/>
    <w:rPr>
      <w:color w:val="0000FF"/>
      <w:u w:val="single"/>
    </w:rPr>
  </w:style>
  <w:style w:type="table" w:styleId="a8">
    <w:name w:val="Table Grid"/>
    <w:basedOn w:val="a1"/>
    <w:uiPriority w:val="39"/>
    <w:rsid w:val="00A7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2021-09-28T05:32:00Z</cp:lastPrinted>
  <dcterms:created xsi:type="dcterms:W3CDTF">2021-09-28T05:34:00Z</dcterms:created>
  <dcterms:modified xsi:type="dcterms:W3CDTF">2021-09-28T05:34:00Z</dcterms:modified>
</cp:coreProperties>
</file>